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EEC48" w14:textId="127E1DF3" w:rsidR="00590F27" w:rsidRDefault="00FA71FC" w:rsidP="00590F27">
      <w:pPr>
        <w:jc w:val="center"/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</w:pPr>
      <w:r>
        <w:rPr>
          <w:rFonts w:ascii="Gotham" w:hAnsi="Gotham"/>
          <w:b/>
          <w:bCs/>
          <w:i w:val="0"/>
          <w:iCs w:val="0"/>
          <w:color w:val="34A798"/>
          <w:sz w:val="36"/>
          <w:szCs w:val="36"/>
        </w:rPr>
        <w:t>Customer Service</w:t>
      </w:r>
      <w:r w:rsidR="000B1FCA">
        <w:rPr>
          <w:sz w:val="22"/>
          <w:szCs w:val="22"/>
        </w:rPr>
        <w:br/>
      </w:r>
    </w:p>
    <w:p w14:paraId="49BDFDF5" w14:textId="536F9F2A" w:rsidR="00C218E1" w:rsidRPr="00C218E1" w:rsidRDefault="00E82C59" w:rsidP="00C218E1">
      <w:pPr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</w:pPr>
      <w:r w:rsidRPr="00E82C59"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  <w:t xml:space="preserve">Customer Service provides quality customer support to all customers and potential customers of the company. Primary responsibilities of Customer Service are answering customer questions, helping customers with </w:t>
      </w:r>
      <w:proofErr w:type="gramStart"/>
      <w:r w:rsidRPr="00E82C59"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  <w:t>any and all</w:t>
      </w:r>
      <w:proofErr w:type="gramEnd"/>
      <w:r w:rsidRPr="00E82C59">
        <w:rPr>
          <w:rFonts w:ascii="News Gothic Std" w:eastAsiaTheme="minorHAnsi" w:hAnsi="News Gothic Std"/>
          <w:i w:val="0"/>
          <w:iCs w:val="0"/>
          <w:color w:val="254A5D"/>
          <w:sz w:val="24"/>
          <w:szCs w:val="24"/>
        </w:rPr>
        <w:t xml:space="preserve"> problems, and provide any other support that will help promote customer satisfaction.</w:t>
      </w:r>
    </w:p>
    <w:p w14:paraId="75FF0E2F" w14:textId="70825308" w:rsidR="000B1FCA" w:rsidRDefault="0005575C" w:rsidP="00590F27">
      <w:pPr>
        <w:rPr>
          <w:sz w:val="22"/>
          <w:szCs w:val="22"/>
        </w:rPr>
      </w:pPr>
      <w:r w:rsidRPr="0005575C">
        <w:rPr>
          <w:sz w:val="22"/>
          <w:szCs w:val="22"/>
        </w:rPr>
        <w:t xml:space="preserve">   </w:t>
      </w:r>
    </w:p>
    <w:p w14:paraId="58EEC1FD" w14:textId="77777777" w:rsidR="00064366" w:rsidRPr="00590F27" w:rsidRDefault="00064366" w:rsidP="00590F27">
      <w:pPr>
        <w:rPr>
          <w:rFonts w:ascii="Gotham" w:hAnsi="Gotham"/>
          <w:b/>
          <w:bCs/>
          <w:i w:val="0"/>
          <w:iCs w:val="0"/>
          <w:color w:val="34A798"/>
          <w:sz w:val="36"/>
          <w:szCs w:val="36"/>
        </w:rPr>
      </w:pPr>
    </w:p>
    <w:p w14:paraId="54D011B1" w14:textId="77777777" w:rsidR="000B1FCA" w:rsidRPr="006F32F3" w:rsidRDefault="000B1FCA" w:rsidP="000B1FCA">
      <w:pPr>
        <w:jc w:val="center"/>
        <w:rPr>
          <w:rFonts w:ascii="Gotham" w:hAnsi="Gotham"/>
          <w:b/>
          <w:bCs/>
          <w:i w:val="0"/>
          <w:iCs w:val="0"/>
          <w:color w:val="254A5D"/>
          <w:sz w:val="32"/>
          <w:szCs w:val="32"/>
        </w:rPr>
      </w:pPr>
      <w:r w:rsidRPr="006F32F3">
        <w:rPr>
          <w:rFonts w:ascii="Gotham" w:hAnsi="Gotham"/>
          <w:b/>
          <w:bCs/>
          <w:i w:val="0"/>
          <w:iCs w:val="0"/>
          <w:color w:val="254A5D"/>
          <w:sz w:val="32"/>
          <w:szCs w:val="32"/>
        </w:rPr>
        <w:t>Job Duties</w:t>
      </w:r>
    </w:p>
    <w:p w14:paraId="53947F41" w14:textId="1AC4B8DB" w:rsidR="000B1FCA" w:rsidRPr="008035A5" w:rsidRDefault="008035A5" w:rsidP="000B1FCA">
      <w:pPr>
        <w:rPr>
          <w:b/>
          <w:bCs/>
          <w:sz w:val="32"/>
          <w:szCs w:val="32"/>
        </w:rPr>
      </w:pPr>
      <w:r w:rsidRPr="008035A5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>Incorporates Vision and Values</w:t>
      </w:r>
      <w:r w:rsidRPr="00A9409F">
        <w:rPr>
          <w:b/>
          <w:bCs/>
          <w:sz w:val="32"/>
          <w:szCs w:val="32"/>
        </w:rPr>
        <w:t xml:space="preserve"> </w:t>
      </w:r>
    </w:p>
    <w:p w14:paraId="04C6AB42" w14:textId="77777777" w:rsidR="00C2327D" w:rsidRPr="00C2327D" w:rsidRDefault="00C2327D" w:rsidP="00C2327D">
      <w:pPr>
        <w:pStyle w:val="ListParagraph"/>
        <w:numPr>
          <w:ilvl w:val="0"/>
          <w:numId w:val="26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C2327D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Communicates the importance of the vision and values - </w:t>
      </w:r>
      <w:r w:rsidRPr="00C2327D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Helps others understand the organization’s vision and values and their importance.</w:t>
      </w:r>
    </w:p>
    <w:p w14:paraId="54A4BF11" w14:textId="77777777" w:rsidR="00C2327D" w:rsidRPr="00C2327D" w:rsidRDefault="00C2327D" w:rsidP="00C2327D">
      <w:pPr>
        <w:pStyle w:val="ListParagraph"/>
        <w:numPr>
          <w:ilvl w:val="0"/>
          <w:numId w:val="26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C2327D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Moves others to action - </w:t>
      </w:r>
      <w:r w:rsidRPr="00C2327D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Translates the vision and values into day-to-day activities and behaviors; guides and motivates others to take actions that support the vision and values.</w:t>
      </w:r>
    </w:p>
    <w:p w14:paraId="4F42E2F0" w14:textId="77777777" w:rsidR="00C2327D" w:rsidRPr="00C2327D" w:rsidRDefault="00C2327D" w:rsidP="00C2327D">
      <w:pPr>
        <w:pStyle w:val="ListParagraph"/>
        <w:numPr>
          <w:ilvl w:val="0"/>
          <w:numId w:val="26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C2327D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Models the vision and values - </w:t>
      </w:r>
      <w:r w:rsidRPr="00C2327D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Takes actions, makes decisions, and shapes team or group priorities to reflect the organization’s vision and values.</w:t>
      </w:r>
    </w:p>
    <w:p w14:paraId="54090361" w14:textId="77777777" w:rsidR="00C2327D" w:rsidRPr="00C2327D" w:rsidRDefault="00C2327D" w:rsidP="00C2327D">
      <w:pPr>
        <w:pStyle w:val="ListParagraph"/>
        <w:numPr>
          <w:ilvl w:val="0"/>
          <w:numId w:val="26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C2327D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Rewards living the vision and values - </w:t>
      </w:r>
      <w:r w:rsidRPr="00C2327D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Recognizes and rewards associates whose actions support the organization’s vision and values.</w:t>
      </w:r>
    </w:p>
    <w:p w14:paraId="78D3732E" w14:textId="77777777" w:rsidR="00C2327D" w:rsidRPr="00C2327D" w:rsidRDefault="00C2327D" w:rsidP="00C2327D">
      <w:pPr>
        <w:pStyle w:val="ListParagraph"/>
        <w:numPr>
          <w:ilvl w:val="0"/>
          <w:numId w:val="26"/>
        </w:numPr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  <w:r w:rsidRPr="00C2327D"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  <w:t xml:space="preserve">Establishes S.M.A.R.T. goals </w:t>
      </w:r>
      <w:r w:rsidRPr="00C2327D">
        <w:rPr>
          <w:rFonts w:ascii="News Gothic Std" w:eastAsia="Times New Roman" w:hAnsi="News Gothic Std" w:cstheme="minorHAnsi"/>
          <w:bCs/>
          <w:i w:val="0"/>
          <w:iCs w:val="0"/>
          <w:color w:val="254A5D"/>
          <w:sz w:val="24"/>
          <w:szCs w:val="24"/>
        </w:rPr>
        <w:t>in line with company goals and values. Implements action plans with timelines with deliverables and measure results.</w:t>
      </w:r>
    </w:p>
    <w:p w14:paraId="12DE2066" w14:textId="439D59FC" w:rsidR="000B1FCA" w:rsidRPr="006C2D4F" w:rsidRDefault="00E8686B" w:rsidP="009C709F">
      <w:pP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</w:pPr>
      <w: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>Communication</w:t>
      </w:r>
    </w:p>
    <w:p w14:paraId="6FF7DF7B" w14:textId="77777777" w:rsidR="00E8686B" w:rsidRPr="00E8686B" w:rsidRDefault="00E8686B" w:rsidP="00E8686B">
      <w:pPr>
        <w:pStyle w:val="ListParagraph"/>
        <w:numPr>
          <w:ilvl w:val="0"/>
          <w:numId w:val="27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E8686B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Organizes the communication - </w:t>
      </w:r>
      <w:r w:rsidRPr="00E8686B">
        <w:rPr>
          <w:rFonts w:ascii="News Gothic Std" w:hAnsi="News Gothic Std"/>
          <w:i w:val="0"/>
          <w:iCs w:val="0"/>
          <w:color w:val="254A5D"/>
          <w:sz w:val="24"/>
          <w:szCs w:val="24"/>
        </w:rPr>
        <w:t>Clarifies purpose and importance; stresses major points; follows a logical sequence.</w:t>
      </w:r>
    </w:p>
    <w:p w14:paraId="13456A52" w14:textId="77777777" w:rsidR="00E8686B" w:rsidRPr="00E8686B" w:rsidRDefault="00E8686B" w:rsidP="00E8686B">
      <w:pPr>
        <w:pStyle w:val="ListParagraph"/>
        <w:numPr>
          <w:ilvl w:val="0"/>
          <w:numId w:val="27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E8686B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Maintains audience attention - </w:t>
      </w:r>
      <w:r w:rsidRPr="00E8686B">
        <w:rPr>
          <w:rFonts w:ascii="News Gothic Std" w:hAnsi="News Gothic Std"/>
          <w:i w:val="0"/>
          <w:iCs w:val="0"/>
          <w:color w:val="254A5D"/>
          <w:sz w:val="24"/>
          <w:szCs w:val="24"/>
        </w:rPr>
        <w:t>Keeps the audience engaged through use of techniques such as analogies, illustrations, humor, an appealing style, body language, and voice inflection.</w:t>
      </w:r>
    </w:p>
    <w:p w14:paraId="690C9059" w14:textId="77777777" w:rsidR="00E8686B" w:rsidRPr="00E8686B" w:rsidRDefault="00E8686B" w:rsidP="00E8686B">
      <w:pPr>
        <w:pStyle w:val="ListParagraph"/>
        <w:numPr>
          <w:ilvl w:val="0"/>
          <w:numId w:val="27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E8686B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lastRenderedPageBreak/>
        <w:t xml:space="preserve">Adjusts to the audience - </w:t>
      </w:r>
      <w:r w:rsidRPr="00E8686B">
        <w:rPr>
          <w:rFonts w:ascii="News Gothic Std" w:hAnsi="News Gothic Std"/>
          <w:i w:val="0"/>
          <w:iCs w:val="0"/>
          <w:color w:val="254A5D"/>
          <w:sz w:val="24"/>
          <w:szCs w:val="24"/>
        </w:rPr>
        <w:t>Frames messages in line with audience experience, background, and expectations; uses terms, examples, and analogies that are meaningful to the audience.</w:t>
      </w:r>
    </w:p>
    <w:p w14:paraId="220A87E4" w14:textId="77777777" w:rsidR="00E8686B" w:rsidRPr="00E8686B" w:rsidRDefault="00E8686B" w:rsidP="00E8686B">
      <w:pPr>
        <w:pStyle w:val="ListParagraph"/>
        <w:numPr>
          <w:ilvl w:val="0"/>
          <w:numId w:val="27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E8686B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Ensures understanding - </w:t>
      </w:r>
      <w:r w:rsidRPr="00E8686B">
        <w:rPr>
          <w:rFonts w:ascii="News Gothic Std" w:hAnsi="News Gothic Std"/>
          <w:i w:val="0"/>
          <w:iCs w:val="0"/>
          <w:color w:val="254A5D"/>
          <w:sz w:val="24"/>
          <w:szCs w:val="24"/>
        </w:rPr>
        <w:t>Seeks input from audience; checks understanding; presents message in different ways to enhance understanding.</w:t>
      </w:r>
    </w:p>
    <w:p w14:paraId="090BFC57" w14:textId="77777777" w:rsidR="00E8686B" w:rsidRPr="00E8686B" w:rsidRDefault="00E8686B" w:rsidP="00E8686B">
      <w:pPr>
        <w:pStyle w:val="ListParagraph"/>
        <w:numPr>
          <w:ilvl w:val="0"/>
          <w:numId w:val="27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E8686B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Adheres to accepted conventions - </w:t>
      </w:r>
      <w:r w:rsidRPr="00E8686B">
        <w:rPr>
          <w:rFonts w:ascii="News Gothic Std" w:hAnsi="News Gothic Std"/>
          <w:i w:val="0"/>
          <w:iCs w:val="0"/>
          <w:color w:val="254A5D"/>
          <w:sz w:val="24"/>
          <w:szCs w:val="24"/>
        </w:rPr>
        <w:t>Uses syntax, pace, volume, diction, and mechanics appropriate to the media being used.</w:t>
      </w:r>
    </w:p>
    <w:p w14:paraId="2BDC4629" w14:textId="77777777" w:rsidR="00E8686B" w:rsidRPr="00E8686B" w:rsidRDefault="00E8686B" w:rsidP="00E8686B">
      <w:pPr>
        <w:pStyle w:val="ListParagraph"/>
        <w:numPr>
          <w:ilvl w:val="0"/>
          <w:numId w:val="27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E8686B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Comprehends communication from others - </w:t>
      </w:r>
      <w:r w:rsidRPr="00E8686B">
        <w:rPr>
          <w:rFonts w:ascii="News Gothic Std" w:hAnsi="News Gothic Std"/>
          <w:i w:val="0"/>
          <w:iCs w:val="0"/>
          <w:color w:val="254A5D"/>
          <w:sz w:val="24"/>
          <w:szCs w:val="24"/>
        </w:rPr>
        <w:t>Attends to messages from others; correctly interprets messages and responds appropriately.</w:t>
      </w:r>
    </w:p>
    <w:p w14:paraId="0B1C6935" w14:textId="5F709171" w:rsidR="000B1FCA" w:rsidRPr="002A0A35" w:rsidRDefault="002A0A35" w:rsidP="00B217C5">
      <w:pP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</w:pPr>
      <w:r w:rsidRPr="002A0A35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 xml:space="preserve">Building Trust &amp; Managing Conflict </w:t>
      </w:r>
    </w:p>
    <w:p w14:paraId="0EEEDCC1" w14:textId="77777777" w:rsidR="003E6CAE" w:rsidRPr="003E6CAE" w:rsidRDefault="003E6CAE" w:rsidP="003E6CAE">
      <w:pPr>
        <w:pStyle w:val="ListParagraph"/>
        <w:numPr>
          <w:ilvl w:val="0"/>
          <w:numId w:val="28"/>
        </w:numPr>
        <w:rPr>
          <w:rFonts w:ascii="News Gothic Std" w:hAnsi="News Gothic Std"/>
          <w:i w:val="0"/>
          <w:iCs w:val="0"/>
          <w:color w:val="254A5D"/>
          <w:sz w:val="24"/>
          <w:szCs w:val="24"/>
        </w:rPr>
      </w:pPr>
      <w:r w:rsidRPr="003E6CAE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Demonstrates </w:t>
      </w:r>
      <w:r w:rsidRPr="003E6CAE">
        <w:rPr>
          <w:rFonts w:ascii="News Gothic Std" w:hAnsi="News Gothic Std"/>
          <w:i w:val="0"/>
          <w:iCs w:val="0"/>
          <w:color w:val="254A5D"/>
          <w:sz w:val="24"/>
          <w:szCs w:val="24"/>
        </w:rPr>
        <w:t>honesty and integrity and keeps commitments.</w:t>
      </w:r>
    </w:p>
    <w:p w14:paraId="7C9786F1" w14:textId="77777777" w:rsidR="003E6CAE" w:rsidRPr="003E6CAE" w:rsidRDefault="003E6CAE" w:rsidP="003E6CAE">
      <w:pPr>
        <w:pStyle w:val="ListParagraph"/>
        <w:numPr>
          <w:ilvl w:val="0"/>
          <w:numId w:val="28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3E6CAE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Discloses own positions - </w:t>
      </w:r>
      <w:r w:rsidRPr="003E6CAE">
        <w:rPr>
          <w:rFonts w:ascii="News Gothic Std" w:hAnsi="News Gothic Std"/>
          <w:i w:val="0"/>
          <w:iCs w:val="0"/>
          <w:color w:val="254A5D"/>
          <w:sz w:val="24"/>
          <w:szCs w:val="24"/>
        </w:rPr>
        <w:t>Shares thoughts, feelings, and rationale so that others understand personal positions.</w:t>
      </w:r>
    </w:p>
    <w:p w14:paraId="5C20B98B" w14:textId="77777777" w:rsidR="003E6CAE" w:rsidRPr="003E6CAE" w:rsidRDefault="003E6CAE" w:rsidP="003E6CAE">
      <w:pPr>
        <w:pStyle w:val="ListParagraph"/>
        <w:numPr>
          <w:ilvl w:val="0"/>
          <w:numId w:val="28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3E6CAE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Remains open to ideas - </w:t>
      </w:r>
      <w:r w:rsidRPr="003E6CAE">
        <w:rPr>
          <w:rFonts w:ascii="News Gothic Std" w:hAnsi="News Gothic Std"/>
          <w:i w:val="0"/>
          <w:iCs w:val="0"/>
          <w:color w:val="254A5D"/>
          <w:sz w:val="24"/>
          <w:szCs w:val="24"/>
        </w:rPr>
        <w:t>Listens to others and objectively consider others’ ideas and opinions, even when they conflict with one’s own.</w:t>
      </w:r>
    </w:p>
    <w:p w14:paraId="6E7AFC35" w14:textId="77777777" w:rsidR="003E6CAE" w:rsidRPr="003E6CAE" w:rsidRDefault="003E6CAE" w:rsidP="003E6CAE">
      <w:pPr>
        <w:pStyle w:val="ListParagraph"/>
        <w:numPr>
          <w:ilvl w:val="0"/>
          <w:numId w:val="28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3E6CAE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Supports others - </w:t>
      </w:r>
      <w:r w:rsidRPr="003E6CAE">
        <w:rPr>
          <w:rFonts w:ascii="News Gothic Std" w:hAnsi="News Gothic Std"/>
          <w:i w:val="0"/>
          <w:iCs w:val="0"/>
          <w:color w:val="254A5D"/>
          <w:sz w:val="24"/>
          <w:szCs w:val="24"/>
        </w:rPr>
        <w:t>Treats people with dignity, respect, and fairness; gives proper credit to others; stands up for deserving others and their ideas even in the face of resistance or challenge.</w:t>
      </w:r>
    </w:p>
    <w:p w14:paraId="7F2A80F9" w14:textId="77777777" w:rsidR="003E6CAE" w:rsidRPr="003E6CAE" w:rsidRDefault="003E6CAE" w:rsidP="003E6CAE">
      <w:pPr>
        <w:pStyle w:val="ListParagraph"/>
        <w:numPr>
          <w:ilvl w:val="0"/>
          <w:numId w:val="28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3E6CAE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Opens discussions effectively - </w:t>
      </w:r>
      <w:r w:rsidRPr="003E6CAE">
        <w:rPr>
          <w:rFonts w:ascii="News Gothic Std" w:hAnsi="News Gothic Std"/>
          <w:i w:val="0"/>
          <w:iCs w:val="0"/>
          <w:color w:val="254A5D"/>
          <w:sz w:val="24"/>
          <w:szCs w:val="24"/>
        </w:rPr>
        <w:t>Establishes a clear and compelling rationale for resolving the conflict.</w:t>
      </w:r>
    </w:p>
    <w:p w14:paraId="1CA2DD40" w14:textId="77777777" w:rsidR="003E6CAE" w:rsidRPr="003E6CAE" w:rsidRDefault="003E6CAE" w:rsidP="003E6CAE">
      <w:pPr>
        <w:pStyle w:val="ListParagraph"/>
        <w:numPr>
          <w:ilvl w:val="0"/>
          <w:numId w:val="28"/>
        </w:numPr>
        <w:rPr>
          <w:rFonts w:ascii="News Gothic Std" w:hAnsi="News Gothic Std"/>
          <w:i w:val="0"/>
          <w:iCs w:val="0"/>
          <w:color w:val="254A5D"/>
          <w:sz w:val="24"/>
          <w:szCs w:val="24"/>
        </w:rPr>
      </w:pPr>
      <w:r w:rsidRPr="003E6CAE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Clarifies the current situation - </w:t>
      </w:r>
      <w:r w:rsidRPr="003E6CAE">
        <w:rPr>
          <w:rFonts w:ascii="News Gothic Std" w:hAnsi="News Gothic Std"/>
          <w:i w:val="0"/>
          <w:iCs w:val="0"/>
          <w:color w:val="254A5D"/>
          <w:sz w:val="24"/>
          <w:szCs w:val="24"/>
        </w:rPr>
        <w:t>Collects information from relevant sources to understand the conflict.</w:t>
      </w:r>
    </w:p>
    <w:p w14:paraId="2F0E9F6A" w14:textId="77777777" w:rsidR="003E6CAE" w:rsidRPr="003E6CAE" w:rsidRDefault="003E6CAE" w:rsidP="003E6CAE">
      <w:pPr>
        <w:pStyle w:val="ListParagraph"/>
        <w:numPr>
          <w:ilvl w:val="0"/>
          <w:numId w:val="28"/>
        </w:numPr>
        <w:rPr>
          <w:rFonts w:ascii="News Gothic Std" w:hAnsi="News Gothic Std"/>
          <w:i w:val="0"/>
          <w:iCs w:val="0"/>
          <w:color w:val="254A5D"/>
          <w:sz w:val="24"/>
          <w:szCs w:val="24"/>
        </w:rPr>
      </w:pPr>
      <w:r w:rsidRPr="003E6CAE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Remains open to all sides - </w:t>
      </w:r>
      <w:r w:rsidRPr="003E6CAE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Objectively views the conflict from all sides.  </w:t>
      </w:r>
    </w:p>
    <w:p w14:paraId="5F068411" w14:textId="77777777" w:rsidR="003E6CAE" w:rsidRPr="003E6CAE" w:rsidRDefault="003E6CAE" w:rsidP="003E6CAE">
      <w:pPr>
        <w:pStyle w:val="ListParagraph"/>
        <w:numPr>
          <w:ilvl w:val="0"/>
          <w:numId w:val="28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3E6CAE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Stays focused on resolution - </w:t>
      </w:r>
      <w:r w:rsidRPr="003E6CAE">
        <w:rPr>
          <w:rFonts w:ascii="News Gothic Std" w:hAnsi="News Gothic Std"/>
          <w:i w:val="0"/>
          <w:iCs w:val="0"/>
          <w:color w:val="254A5D"/>
          <w:sz w:val="24"/>
          <w:szCs w:val="24"/>
        </w:rPr>
        <w:t>Stays focused on resolving the conflict and avoid personal issues and attacks.</w:t>
      </w:r>
    </w:p>
    <w:p w14:paraId="180562DC" w14:textId="77777777" w:rsidR="003E6CAE" w:rsidRPr="003E6CAE" w:rsidRDefault="003E6CAE" w:rsidP="003E6CAE">
      <w:pPr>
        <w:pStyle w:val="ListParagraph"/>
        <w:numPr>
          <w:ilvl w:val="0"/>
          <w:numId w:val="28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3E6CAE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Develops </w:t>
      </w:r>
      <w:proofErr w:type="gramStart"/>
      <w:r w:rsidRPr="003E6CAE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>others’</w:t>
      </w:r>
      <w:proofErr w:type="gramEnd"/>
      <w:r w:rsidRPr="003E6CAE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 and own ideas - </w:t>
      </w:r>
      <w:r w:rsidRPr="003E6CAE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Presents and seeks potential solutions or positive courses of action.  </w:t>
      </w:r>
    </w:p>
    <w:p w14:paraId="21AE4DDE" w14:textId="77777777" w:rsidR="003E6CAE" w:rsidRPr="003E6CAE" w:rsidRDefault="003E6CAE" w:rsidP="003E6CAE">
      <w:pPr>
        <w:pStyle w:val="ListParagraph"/>
        <w:numPr>
          <w:ilvl w:val="0"/>
          <w:numId w:val="28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3E6CAE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 xml:space="preserve">Initiates action - </w:t>
      </w:r>
      <w:r w:rsidRPr="003E6CAE">
        <w:rPr>
          <w:rFonts w:ascii="News Gothic Std" w:hAnsi="News Gothic Std"/>
          <w:i w:val="0"/>
          <w:iCs w:val="0"/>
          <w:color w:val="254A5D"/>
          <w:sz w:val="24"/>
          <w:szCs w:val="24"/>
        </w:rPr>
        <w:t>Takes positive action to resolve the conflict in a way that addresses the issue, dissipates the conflict, and maintains the relationship.</w:t>
      </w:r>
    </w:p>
    <w:p w14:paraId="36EDFD1D" w14:textId="77777777" w:rsidR="003E6CAE" w:rsidRPr="003E6CAE" w:rsidRDefault="003E6CAE" w:rsidP="003E6CAE">
      <w:pPr>
        <w:pStyle w:val="ListParagraph"/>
        <w:numPr>
          <w:ilvl w:val="0"/>
          <w:numId w:val="28"/>
        </w:numPr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</w:pPr>
      <w:r w:rsidRPr="003E6CAE">
        <w:rPr>
          <w:rFonts w:ascii="News Gothic Std" w:hAnsi="News Gothic Std"/>
          <w:b/>
          <w:bCs/>
          <w:i w:val="0"/>
          <w:iCs w:val="0"/>
          <w:color w:val="254A5D"/>
          <w:sz w:val="24"/>
          <w:szCs w:val="24"/>
        </w:rPr>
        <w:t>Closes discussions with clear summaries -</w:t>
      </w:r>
      <w:r w:rsidRPr="003E6CAE">
        <w:rPr>
          <w:rFonts w:ascii="News Gothic Std" w:hAnsi="News Gothic Std"/>
          <w:i w:val="0"/>
          <w:iCs w:val="0"/>
          <w:color w:val="254A5D"/>
          <w:sz w:val="24"/>
          <w:szCs w:val="24"/>
        </w:rPr>
        <w:t xml:space="preserve"> Summarizes to ensure that all are aware of agreements and required actions.</w:t>
      </w:r>
    </w:p>
    <w:p w14:paraId="4C9B1BCB" w14:textId="77777777" w:rsidR="005A7DDC" w:rsidRPr="005A7DDC" w:rsidRDefault="005A7DDC" w:rsidP="005A7DDC">
      <w:pPr>
        <w:rPr>
          <w:rFonts w:ascii="News Gothic Std" w:hAnsi="News Gothic Std" w:cstheme="minorHAnsi"/>
          <w:b/>
          <w:bCs/>
          <w:i w:val="0"/>
          <w:iCs w:val="0"/>
          <w:color w:val="254A5D"/>
          <w:sz w:val="32"/>
          <w:szCs w:val="32"/>
        </w:rPr>
      </w:pPr>
      <w:bookmarkStart w:id="0" w:name="_Toc160506765"/>
      <w:r w:rsidRPr="005A7DDC">
        <w:rPr>
          <w:rFonts w:ascii="News Gothic Std" w:hAnsi="News Gothic Std" w:cstheme="minorHAnsi"/>
          <w:b/>
          <w:bCs/>
          <w:i w:val="0"/>
          <w:iCs w:val="0"/>
          <w:color w:val="254A5D"/>
          <w:sz w:val="32"/>
          <w:szCs w:val="32"/>
        </w:rPr>
        <w:lastRenderedPageBreak/>
        <w:t xml:space="preserve">Facilitating Change </w:t>
      </w:r>
    </w:p>
    <w:p w14:paraId="75860C44" w14:textId="77777777" w:rsidR="005A7DDC" w:rsidRPr="005A7DDC" w:rsidRDefault="005A7DDC" w:rsidP="005A7DDC">
      <w:pPr>
        <w:pStyle w:val="ListParagraph"/>
        <w:numPr>
          <w:ilvl w:val="0"/>
          <w:numId w:val="29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5A7DDC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Encourages boundary breaking - </w:t>
      </w:r>
      <w:r w:rsidRPr="005A7DDC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Encourages associates to question established work processes or assumptions; challenges associates to ask “why” until underlying cause is discovered; involves stakeholders in continuous improvement actions and alternatives.</w:t>
      </w:r>
    </w:p>
    <w:p w14:paraId="32917E85" w14:textId="77777777" w:rsidR="005A7DDC" w:rsidRPr="005A7DDC" w:rsidRDefault="005A7DDC" w:rsidP="005A7DDC">
      <w:pPr>
        <w:pStyle w:val="ListParagraph"/>
        <w:numPr>
          <w:ilvl w:val="0"/>
          <w:numId w:val="29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5A7DDC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Values sound approaches - </w:t>
      </w:r>
      <w:r w:rsidRPr="005A7DDC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Consistently remains open to ideas offered by others; supports and uses good ideas to solve problems or address issues.</w:t>
      </w:r>
    </w:p>
    <w:p w14:paraId="12AF8ADD" w14:textId="77777777" w:rsidR="005A7DDC" w:rsidRPr="005A7DDC" w:rsidRDefault="005A7DDC" w:rsidP="005A7DDC">
      <w:pPr>
        <w:pStyle w:val="ListParagraph"/>
        <w:numPr>
          <w:ilvl w:val="0"/>
          <w:numId w:val="29"/>
        </w:numPr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</w:pPr>
      <w:r w:rsidRPr="005A7DDC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Rewards change - </w:t>
      </w:r>
      <w:r w:rsidRPr="005A7DDC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Recognizes and rewards associates who make useful changes.</w:t>
      </w:r>
    </w:p>
    <w:p w14:paraId="736EEBE4" w14:textId="77777777" w:rsidR="005A7DDC" w:rsidRPr="005A7DDC" w:rsidRDefault="005A7DDC" w:rsidP="005A7DDC">
      <w:pPr>
        <w:pStyle w:val="ListParagraph"/>
        <w:numPr>
          <w:ilvl w:val="0"/>
          <w:numId w:val="29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5A7DDC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Addresses change resistance - </w:t>
      </w:r>
      <w:r w:rsidRPr="005A7DDC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 xml:space="preserve">Helps individuals overcome resistance to change; shows empathy with people who feel loss </w:t>
      </w:r>
      <w:proofErr w:type="gramStart"/>
      <w:r w:rsidRPr="005A7DDC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as a result of</w:t>
      </w:r>
      <w:proofErr w:type="gramEnd"/>
      <w:r w:rsidRPr="005A7DDC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 xml:space="preserve"> change</w:t>
      </w:r>
      <w:r w:rsidRPr="005A7DDC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>.</w:t>
      </w:r>
    </w:p>
    <w:p w14:paraId="015C7F18" w14:textId="77777777" w:rsidR="005A7DDC" w:rsidRPr="005A7DDC" w:rsidRDefault="005A7DDC" w:rsidP="005A7DDC">
      <w:pPr>
        <w:pStyle w:val="ListParagraph"/>
        <w:numPr>
          <w:ilvl w:val="0"/>
          <w:numId w:val="29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5A7DDC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Manages complexity and contradictions - </w:t>
      </w:r>
      <w:r w:rsidRPr="005A7DDC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 xml:space="preserve">Minimizes complexities, contradictions, and paradoxes or reduce their impact; clarifies direction and </w:t>
      </w:r>
      <w:proofErr w:type="spellStart"/>
      <w:r w:rsidRPr="005A7DDC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smoothes</w:t>
      </w:r>
      <w:proofErr w:type="spellEnd"/>
      <w:r w:rsidRPr="005A7DDC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 xml:space="preserve"> the process of change.</w:t>
      </w:r>
    </w:p>
    <w:p w14:paraId="54847989" w14:textId="77777777" w:rsidR="005A7DDC" w:rsidRPr="005A7DDC" w:rsidRDefault="005A7DDC" w:rsidP="005A7DDC">
      <w:pPr>
        <w:rPr>
          <w:rFonts w:ascii="News Gothic Std" w:hAnsi="News Gothic Std" w:cstheme="minorHAnsi"/>
          <w:b/>
          <w:bCs/>
          <w:i w:val="0"/>
          <w:iCs w:val="0"/>
          <w:color w:val="254A5D"/>
          <w:sz w:val="32"/>
          <w:szCs w:val="32"/>
        </w:rPr>
      </w:pPr>
      <w:r w:rsidRPr="005A7DDC">
        <w:rPr>
          <w:rFonts w:ascii="News Gothic Std" w:hAnsi="News Gothic Std" w:cstheme="minorHAnsi"/>
          <w:b/>
          <w:bCs/>
          <w:i w:val="0"/>
          <w:iCs w:val="0"/>
          <w:color w:val="254A5D"/>
          <w:sz w:val="32"/>
          <w:szCs w:val="32"/>
        </w:rPr>
        <w:t xml:space="preserve">Building Relationships </w:t>
      </w:r>
    </w:p>
    <w:p w14:paraId="793750FD" w14:textId="77777777" w:rsidR="005A7DDC" w:rsidRPr="005A7DDC" w:rsidRDefault="005A7DDC" w:rsidP="005A7DDC">
      <w:pPr>
        <w:pStyle w:val="ListParagraph"/>
        <w:numPr>
          <w:ilvl w:val="0"/>
          <w:numId w:val="30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5A7DDC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Seeks opportunities - </w:t>
      </w:r>
      <w:r w:rsidRPr="005A7DDC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 xml:space="preserve">Proactively tries to build effective working relationships with other people, college and university placement offices, external search firms, civic organizations, vocational </w:t>
      </w:r>
      <w:proofErr w:type="gramStart"/>
      <w:r w:rsidRPr="005A7DDC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schools</w:t>
      </w:r>
      <w:proofErr w:type="gramEnd"/>
      <w:r w:rsidRPr="005A7DDC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 xml:space="preserve"> and high schools.</w:t>
      </w:r>
    </w:p>
    <w:p w14:paraId="5A2AE582" w14:textId="77777777" w:rsidR="005A7DDC" w:rsidRPr="005A7DDC" w:rsidRDefault="005A7DDC" w:rsidP="005A7DDC">
      <w:pPr>
        <w:pStyle w:val="ListParagraph"/>
        <w:numPr>
          <w:ilvl w:val="0"/>
          <w:numId w:val="30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5A7DDC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Clarifies the current situation - </w:t>
      </w:r>
      <w:r w:rsidRPr="005A7DDC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Probes for and provides information to clarify situations.</w:t>
      </w:r>
    </w:p>
    <w:p w14:paraId="3AB37FC6" w14:textId="77777777" w:rsidR="005A7DDC" w:rsidRPr="005A7DDC" w:rsidRDefault="005A7DDC" w:rsidP="005A7DDC">
      <w:pPr>
        <w:pStyle w:val="ListParagraph"/>
        <w:numPr>
          <w:ilvl w:val="0"/>
          <w:numId w:val="30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5A7DDC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Develops ideas - </w:t>
      </w:r>
      <w:r w:rsidRPr="005A7DDC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Seeks and expands on original ideas, enhances others’ ideas, and contributes own ideas about the issues at hand.</w:t>
      </w:r>
    </w:p>
    <w:p w14:paraId="133996B7" w14:textId="77777777" w:rsidR="005A7DDC" w:rsidRPr="005A7DDC" w:rsidRDefault="005A7DDC" w:rsidP="005A7DDC">
      <w:pPr>
        <w:pStyle w:val="ListParagraph"/>
        <w:numPr>
          <w:ilvl w:val="0"/>
          <w:numId w:val="30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5A7DDC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Uses key principles - </w:t>
      </w:r>
      <w:r w:rsidRPr="005A7DDC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Establishes good interpersonal relationships by helping people feel valued, appreciated, and included in discussions (enhances self-esteem, empathizes, involves, discloses, supports).</w:t>
      </w:r>
    </w:p>
    <w:p w14:paraId="23579E68" w14:textId="77777777" w:rsidR="005A7DDC" w:rsidRPr="005A7DDC" w:rsidRDefault="005A7DDC" w:rsidP="005A7DDC">
      <w:pPr>
        <w:pStyle w:val="ListParagraph"/>
        <w:numPr>
          <w:ilvl w:val="0"/>
          <w:numId w:val="30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5A7DDC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Builds relationships - </w:t>
      </w:r>
      <w:r w:rsidRPr="005A7DDC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Learns the value of relationships and views building relationships as a critical success tool.</w:t>
      </w:r>
    </w:p>
    <w:p w14:paraId="1F1FC687" w14:textId="77777777" w:rsidR="00EB290D" w:rsidRPr="00EB290D" w:rsidRDefault="00EB290D" w:rsidP="00EB290D">
      <w:pPr>
        <w:pStyle w:val="ListParagraph"/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</w:p>
    <w:p w14:paraId="78049210" w14:textId="77777777" w:rsidR="00EB290D" w:rsidRPr="00EB290D" w:rsidRDefault="00EB290D" w:rsidP="00EB290D">
      <w:pPr>
        <w:pStyle w:val="ListParagraph"/>
        <w:rPr>
          <w:rFonts w:ascii="News Gothic Std" w:eastAsia="Times New Roman" w:hAnsi="News Gothic Std" w:cstheme="minorHAnsi"/>
          <w:b/>
          <w:i w:val="0"/>
          <w:iCs w:val="0"/>
          <w:color w:val="254A5D"/>
          <w:sz w:val="24"/>
          <w:szCs w:val="24"/>
        </w:rPr>
      </w:pPr>
    </w:p>
    <w:p w14:paraId="07573728" w14:textId="77777777" w:rsidR="005A7DDC" w:rsidRDefault="005A7DDC" w:rsidP="00C00D8F">
      <w:pP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</w:pPr>
    </w:p>
    <w:p w14:paraId="7BCA7FD9" w14:textId="10722DE4" w:rsidR="000B1FCA" w:rsidRDefault="005A7DDC" w:rsidP="00C00D8F">
      <w:pPr>
        <w:rPr>
          <w:rFonts w:cstheme="minorHAnsi"/>
          <w:b/>
          <w:bCs/>
          <w:sz w:val="32"/>
          <w:szCs w:val="32"/>
        </w:rPr>
      </w:pPr>
      <w: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lastRenderedPageBreak/>
        <w:t>Technical/</w:t>
      </w:r>
      <w:r w:rsidR="00C00D8F" w:rsidRPr="004E2A44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 xml:space="preserve">Professional Knowledge </w:t>
      </w:r>
      <w:proofErr w:type="gramStart"/>
      <w:r w:rsidR="00C00D8F" w:rsidRPr="004E2A44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>And</w:t>
      </w:r>
      <w:proofErr w:type="gramEnd"/>
      <w:r w:rsidR="00C00D8F" w:rsidRPr="004E2A44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 xml:space="preserve"> Skills</w:t>
      </w:r>
      <w:r w:rsidR="000B1FCA" w:rsidRPr="004E2A44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 xml:space="preserve"> </w:t>
      </w:r>
    </w:p>
    <w:p w14:paraId="4B05A55F" w14:textId="77777777" w:rsidR="00D1505B" w:rsidRPr="004E2A44" w:rsidRDefault="00D1505B" w:rsidP="00C807FD">
      <w:pPr>
        <w:pStyle w:val="ListParagraph"/>
        <w:numPr>
          <w:ilvl w:val="0"/>
          <w:numId w:val="21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4E2A44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Demonstrates </w:t>
      </w:r>
      <w:r w:rsidRPr="004E2A44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 xml:space="preserve">proficiency with Microsoft Outlook, Word, Excel, </w:t>
      </w:r>
      <w:proofErr w:type="gramStart"/>
      <w:r w:rsidRPr="004E2A44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PowerPoint</w:t>
      </w:r>
      <w:proofErr w:type="gramEnd"/>
      <w:r w:rsidRPr="004E2A44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 xml:space="preserve"> and other related software as assigned.</w:t>
      </w:r>
    </w:p>
    <w:p w14:paraId="32A60EFF" w14:textId="77777777" w:rsidR="00D1505B" w:rsidRPr="004E2A44" w:rsidRDefault="00D1505B" w:rsidP="00C807FD">
      <w:pPr>
        <w:pStyle w:val="ListParagraph"/>
        <w:numPr>
          <w:ilvl w:val="0"/>
          <w:numId w:val="21"/>
        </w:numPr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</w:pPr>
      <w:r w:rsidRPr="004E2A44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Understands </w:t>
      </w:r>
      <w:r w:rsidRPr="004E2A44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 xml:space="preserve">the distribution business, the product </w:t>
      </w:r>
      <w:proofErr w:type="gramStart"/>
      <w:r w:rsidRPr="004E2A44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sold</w:t>
      </w:r>
      <w:proofErr w:type="gramEnd"/>
      <w:r w:rsidRPr="004E2A44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 xml:space="preserve"> and the types of customers served (internal &amp; external).</w:t>
      </w:r>
    </w:p>
    <w:p w14:paraId="4D50FC48" w14:textId="77777777" w:rsidR="005534D2" w:rsidRPr="005048E3" w:rsidRDefault="005534D2" w:rsidP="005534D2">
      <w:pPr>
        <w:pStyle w:val="ListParagraph"/>
        <w:numPr>
          <w:ilvl w:val="0"/>
          <w:numId w:val="21"/>
        </w:numPr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</w:pPr>
      <w:r w:rsidRPr="005534D2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 xml:space="preserve">Demonstrates </w:t>
      </w:r>
      <w:r w:rsidRPr="006D67CD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honesty and integrity</w:t>
      </w:r>
      <w:r w:rsidRPr="007757FA">
        <w:rPr>
          <w:rFonts w:cstheme="minorHAnsi"/>
          <w:b/>
          <w:i w:val="0"/>
          <w:iCs w:val="0"/>
          <w:snapToGrid w:val="0"/>
          <w:sz w:val="24"/>
          <w:szCs w:val="24"/>
        </w:rPr>
        <w:t xml:space="preserve"> </w:t>
      </w:r>
      <w:r w:rsidRPr="005048E3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and keeps commitments.</w:t>
      </w:r>
    </w:p>
    <w:p w14:paraId="36EB21E9" w14:textId="77777777" w:rsidR="005534D2" w:rsidRPr="007757FA" w:rsidRDefault="005534D2" w:rsidP="005534D2">
      <w:pPr>
        <w:pStyle w:val="ListParagraph"/>
        <w:numPr>
          <w:ilvl w:val="0"/>
          <w:numId w:val="21"/>
        </w:numPr>
        <w:rPr>
          <w:rFonts w:cstheme="minorHAnsi"/>
          <w:b/>
          <w:i w:val="0"/>
          <w:iCs w:val="0"/>
          <w:snapToGrid w:val="0"/>
          <w:sz w:val="24"/>
          <w:szCs w:val="24"/>
        </w:rPr>
      </w:pPr>
      <w:r w:rsidRPr="00E357C8">
        <w:rPr>
          <w:rFonts w:ascii="News Gothic Std" w:hAnsi="News Gothic Std" w:cstheme="minorHAnsi"/>
          <w:b/>
          <w:i w:val="0"/>
          <w:iCs w:val="0"/>
          <w:snapToGrid w:val="0"/>
          <w:color w:val="254A5D"/>
          <w:sz w:val="24"/>
          <w:szCs w:val="24"/>
        </w:rPr>
        <w:t>Attentive -</w:t>
      </w:r>
      <w:r w:rsidRPr="007757FA">
        <w:rPr>
          <w:rFonts w:cstheme="minorHAnsi"/>
          <w:b/>
          <w:i w:val="0"/>
          <w:iCs w:val="0"/>
          <w:snapToGrid w:val="0"/>
          <w:sz w:val="24"/>
          <w:szCs w:val="24"/>
        </w:rPr>
        <w:t xml:space="preserve"> </w:t>
      </w:r>
      <w:r w:rsidRPr="005048E3">
        <w:rPr>
          <w:rFonts w:ascii="News Gothic Std" w:hAnsi="News Gothic Std" w:cstheme="minorHAnsi"/>
          <w:bCs/>
          <w:i w:val="0"/>
          <w:iCs w:val="0"/>
          <w:snapToGrid w:val="0"/>
          <w:color w:val="254A5D"/>
          <w:sz w:val="24"/>
          <w:szCs w:val="24"/>
        </w:rPr>
        <w:t>Recognizes issues, problems, or opportunities and determines whether action is needed.</w:t>
      </w:r>
      <w:r w:rsidRPr="007757FA">
        <w:rPr>
          <w:rFonts w:cstheme="minorHAnsi"/>
          <w:b/>
          <w:i w:val="0"/>
          <w:iCs w:val="0"/>
          <w:snapToGrid w:val="0"/>
          <w:sz w:val="24"/>
          <w:szCs w:val="24"/>
        </w:rPr>
        <w:t xml:space="preserve"> </w:t>
      </w:r>
    </w:p>
    <w:p w14:paraId="53896441" w14:textId="29773E0E" w:rsidR="000B1FCA" w:rsidRPr="004E2A44" w:rsidRDefault="000B1FCA" w:rsidP="00D1505B">
      <w:pPr>
        <w:contextualSpacing/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</w:pPr>
      <w:r w:rsidRPr="004E2A44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>Quality Orientation</w:t>
      </w:r>
      <w:bookmarkEnd w:id="0"/>
    </w:p>
    <w:p w14:paraId="58D7F50B" w14:textId="77777777" w:rsidR="000B1FCA" w:rsidRPr="00ED667A" w:rsidRDefault="000B1FCA" w:rsidP="00E15AE4">
      <w:pPr>
        <w:pStyle w:val="ListParagraph"/>
        <w:numPr>
          <w:ilvl w:val="0"/>
          <w:numId w:val="1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ED667A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Follows procedures - </w:t>
      </w:r>
      <w:r w:rsidRPr="00ED667A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Accurately and carefully follows established procedures for completing work tasks.</w:t>
      </w:r>
    </w:p>
    <w:p w14:paraId="6FE08242" w14:textId="77777777" w:rsidR="000B1FCA" w:rsidRPr="00ED667A" w:rsidRDefault="000B1FCA" w:rsidP="00E15AE4">
      <w:pPr>
        <w:pStyle w:val="ListParagraph"/>
        <w:numPr>
          <w:ilvl w:val="0"/>
          <w:numId w:val="1"/>
        </w:num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ED667A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Ensures high-quality output – </w:t>
      </w:r>
      <w:r w:rsidRPr="00ED667A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Oversees personal and team job processes, tasks, and work products to ensure freedom from errors, omissions, or defects.</w:t>
      </w:r>
    </w:p>
    <w:p w14:paraId="12F200F6" w14:textId="77777777" w:rsidR="000B1FCA" w:rsidRPr="00ED667A" w:rsidRDefault="000B1FCA" w:rsidP="00E15AE4">
      <w:pPr>
        <w:pStyle w:val="ListParagraph"/>
        <w:numPr>
          <w:ilvl w:val="0"/>
          <w:numId w:val="1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proofErr w:type="gramStart"/>
      <w:r w:rsidRPr="00ED667A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>Takes action</w:t>
      </w:r>
      <w:proofErr w:type="gramEnd"/>
      <w:r w:rsidRPr="00ED667A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 - </w:t>
      </w:r>
      <w:r w:rsidRPr="00ED667A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Initiates action to correct quality problems and notifies others of quality issues as appropriate.</w:t>
      </w:r>
    </w:p>
    <w:p w14:paraId="691B8EE5" w14:textId="77777777" w:rsidR="000B1FCA" w:rsidRPr="004E2A44" w:rsidRDefault="000B1FCA" w:rsidP="000B1FCA">
      <w:pPr>
        <w:spacing w:line="240" w:lineRule="auto"/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4E2A44">
        <w:rPr>
          <w:rFonts w:ascii="News Gothic Std" w:hAnsi="News Gothic Std" w:cstheme="minorHAnsi"/>
          <w:b/>
          <w:bCs/>
          <w:i w:val="0"/>
          <w:iCs w:val="0"/>
          <w:color w:val="254A5D"/>
          <w:sz w:val="24"/>
          <w:szCs w:val="24"/>
        </w:rPr>
        <w:t>Perform other duties as assigned. Adhere to the rules and regulations as set forth in the Employee Handbook.</w:t>
      </w:r>
    </w:p>
    <w:p w14:paraId="1E17250F" w14:textId="77777777" w:rsidR="00064366" w:rsidRDefault="00064366" w:rsidP="00E15AE4">
      <w:pP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</w:pPr>
    </w:p>
    <w:p w14:paraId="6145C380" w14:textId="5A94EB63" w:rsidR="000B1FCA" w:rsidRPr="004E2A44" w:rsidRDefault="000B1FCA" w:rsidP="00E15AE4">
      <w:pPr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</w:pPr>
      <w:r w:rsidRPr="004E2A44">
        <w:rPr>
          <w:rFonts w:ascii="News Gothic Std" w:eastAsiaTheme="minorHAnsi" w:hAnsi="News Gothic Std"/>
          <w:b/>
          <w:bCs/>
          <w:i w:val="0"/>
          <w:iCs w:val="0"/>
          <w:color w:val="254A5D"/>
          <w:sz w:val="28"/>
          <w:szCs w:val="28"/>
        </w:rPr>
        <w:t>Job Requirements</w:t>
      </w:r>
    </w:p>
    <w:p w14:paraId="7EF7D7A9" w14:textId="77777777" w:rsidR="00161E97" w:rsidRPr="004E2A44" w:rsidRDefault="000B1FCA" w:rsidP="00E15AE4">
      <w:pPr>
        <w:pStyle w:val="ListParagraph"/>
        <w:numPr>
          <w:ilvl w:val="0"/>
          <w:numId w:val="2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4E2A44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Education:  </w:t>
      </w:r>
    </w:p>
    <w:p w14:paraId="22C8B7F6" w14:textId="77777777" w:rsidR="00100D1B" w:rsidRPr="00817177" w:rsidRDefault="00100D1B" w:rsidP="00100D1B">
      <w:pPr>
        <w:pStyle w:val="ListParagraph"/>
        <w:numPr>
          <w:ilvl w:val="1"/>
          <w:numId w:val="2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8B0818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High School Diploma or equivalent required</w:t>
      </w:r>
    </w:p>
    <w:p w14:paraId="64745884" w14:textId="053756BA" w:rsidR="00817177" w:rsidRPr="00817177" w:rsidRDefault="00817177" w:rsidP="00817177">
      <w:pPr>
        <w:pStyle w:val="ListParagraph"/>
        <w:numPr>
          <w:ilvl w:val="1"/>
          <w:numId w:val="2"/>
        </w:num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817177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 xml:space="preserve">Bachelor’s degree </w:t>
      </w:r>
      <w:proofErr w:type="gramStart"/>
      <w:r w:rsidRPr="00817177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preferred</w:t>
      </w:r>
      <w:proofErr w:type="gramEnd"/>
    </w:p>
    <w:p w14:paraId="21C69773" w14:textId="18E002C8" w:rsidR="000B1FCA" w:rsidRPr="004E2A44" w:rsidRDefault="000B1FCA" w:rsidP="00E15AE4">
      <w:pPr>
        <w:pStyle w:val="ListParagraph"/>
        <w:numPr>
          <w:ilvl w:val="0"/>
          <w:numId w:val="2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4E2A44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 xml:space="preserve">Experience:  </w:t>
      </w:r>
    </w:p>
    <w:p w14:paraId="6A423E1E" w14:textId="77777777" w:rsidR="00AD1B8B" w:rsidRPr="00303D0D" w:rsidRDefault="00AD1B8B" w:rsidP="00AD1B8B">
      <w:pPr>
        <w:pStyle w:val="ListParagraph"/>
        <w:numPr>
          <w:ilvl w:val="1"/>
          <w:numId w:val="2"/>
        </w:numPr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</w:pPr>
      <w:r w:rsidRPr="00303D0D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Minimum 1 year of Customer Service experience</w:t>
      </w:r>
    </w:p>
    <w:p w14:paraId="0A55F5D2" w14:textId="77777777" w:rsidR="00AD1B8B" w:rsidRPr="00303D0D" w:rsidRDefault="00AD1B8B" w:rsidP="00AD1B8B">
      <w:pPr>
        <w:pStyle w:val="ListParagraph"/>
        <w:numPr>
          <w:ilvl w:val="0"/>
          <w:numId w:val="16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303D0D"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  <w:t>Skills:</w:t>
      </w:r>
    </w:p>
    <w:p w14:paraId="1EC42281" w14:textId="77777777" w:rsidR="00AD1B8B" w:rsidRPr="00303D0D" w:rsidRDefault="00AD1B8B" w:rsidP="00AD1B8B">
      <w:pPr>
        <w:pStyle w:val="ListParagraph"/>
        <w:numPr>
          <w:ilvl w:val="1"/>
          <w:numId w:val="16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303D0D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 xml:space="preserve">Effective written and oral communication skills necessary to communicate with </w:t>
      </w:r>
      <w:proofErr w:type="gramStart"/>
      <w:r w:rsidRPr="00303D0D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customers</w:t>
      </w:r>
      <w:proofErr w:type="gramEnd"/>
    </w:p>
    <w:p w14:paraId="656C5E97" w14:textId="77777777" w:rsidR="00AD1B8B" w:rsidRPr="00303D0D" w:rsidRDefault="00AD1B8B" w:rsidP="00AD1B8B">
      <w:pPr>
        <w:pStyle w:val="ListParagraph"/>
        <w:numPr>
          <w:ilvl w:val="1"/>
          <w:numId w:val="16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303D0D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Strong organizational and communication skills</w:t>
      </w:r>
    </w:p>
    <w:p w14:paraId="0975BBBF" w14:textId="77777777" w:rsidR="00AD1B8B" w:rsidRPr="00303D0D" w:rsidRDefault="00AD1B8B" w:rsidP="00AD1B8B">
      <w:pPr>
        <w:pStyle w:val="ListParagraph"/>
        <w:numPr>
          <w:ilvl w:val="1"/>
          <w:numId w:val="16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303D0D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lastRenderedPageBreak/>
        <w:t xml:space="preserve">Analytical ability necessary to gather and interpret data and develop, </w:t>
      </w:r>
      <w:proofErr w:type="gramStart"/>
      <w:r w:rsidRPr="00303D0D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recommend</w:t>
      </w:r>
      <w:proofErr w:type="gramEnd"/>
      <w:r w:rsidRPr="00303D0D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 xml:space="preserve"> and implement solutions.</w:t>
      </w:r>
    </w:p>
    <w:p w14:paraId="04B04FA7" w14:textId="77777777" w:rsidR="00AD1B8B" w:rsidRPr="00303D0D" w:rsidRDefault="00AD1B8B" w:rsidP="00AD1B8B">
      <w:pPr>
        <w:pStyle w:val="ListParagraph"/>
        <w:numPr>
          <w:ilvl w:val="1"/>
          <w:numId w:val="16"/>
        </w:numPr>
        <w:rPr>
          <w:rFonts w:ascii="News Gothic Std" w:hAnsi="News Gothic Std" w:cstheme="minorHAnsi"/>
          <w:b/>
          <w:i w:val="0"/>
          <w:iCs w:val="0"/>
          <w:color w:val="254A5D"/>
          <w:sz w:val="24"/>
          <w:szCs w:val="24"/>
        </w:rPr>
      </w:pPr>
      <w:r w:rsidRPr="00303D0D">
        <w:rPr>
          <w:rFonts w:ascii="News Gothic Std" w:hAnsi="News Gothic Std" w:cstheme="minorHAnsi"/>
          <w:bCs/>
          <w:i w:val="0"/>
          <w:iCs w:val="0"/>
          <w:color w:val="254A5D"/>
          <w:sz w:val="24"/>
          <w:szCs w:val="24"/>
        </w:rPr>
        <w:t>Knowledge of and skilled in the use of personal computers</w:t>
      </w:r>
    </w:p>
    <w:p w14:paraId="57172ED5" w14:textId="77777777" w:rsidR="000B1FCA" w:rsidRPr="00303D0D" w:rsidRDefault="000B1FCA" w:rsidP="000B1FCA">
      <w:pPr>
        <w:rPr>
          <w:rFonts w:ascii="News Gothic Std" w:hAnsi="News Gothic Std"/>
          <w:color w:val="254A5D"/>
        </w:rPr>
      </w:pPr>
    </w:p>
    <w:p w14:paraId="2E7A633F" w14:textId="77777777" w:rsidR="00BC09EB" w:rsidRPr="00303D0D" w:rsidRDefault="00BC09EB">
      <w:pPr>
        <w:rPr>
          <w:rFonts w:ascii="News Gothic Std" w:hAnsi="News Gothic Std"/>
          <w:color w:val="254A5D"/>
        </w:rPr>
      </w:pPr>
    </w:p>
    <w:sectPr w:rsidR="00BC09EB" w:rsidRPr="00303D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1A542" w14:textId="77777777" w:rsidR="00D712C9" w:rsidRDefault="00D712C9" w:rsidP="000B1FCA">
      <w:pPr>
        <w:spacing w:after="0" w:line="240" w:lineRule="auto"/>
      </w:pPr>
      <w:r>
        <w:separator/>
      </w:r>
    </w:p>
  </w:endnote>
  <w:endnote w:type="continuationSeparator" w:id="0">
    <w:p w14:paraId="0E88C12D" w14:textId="77777777" w:rsidR="00D712C9" w:rsidRDefault="00D712C9" w:rsidP="000B1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s Gothic Std">
    <w:panose1 w:val="020B0506020203020204"/>
    <w:charset w:val="00"/>
    <w:family w:val="swiss"/>
    <w:notTrueType/>
    <w:pitch w:val="variable"/>
    <w:sig w:usb0="800000AF" w:usb1="4000204A" w:usb2="00000000" w:usb3="00000000" w:csb0="00000001" w:csb1="00000000"/>
  </w:font>
  <w:font w:name="Gotham">
    <w:panose1 w:val="02000604030000020004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B4CF8" w14:textId="77777777" w:rsidR="00894145" w:rsidRDefault="008941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News Gothic Std" w:hAnsi="News Gothic Std"/>
      </w:rPr>
      <w:id w:val="-1152288572"/>
      <w:docPartObj>
        <w:docPartGallery w:val="Page Numbers (Bottom of Page)"/>
        <w:docPartUnique/>
      </w:docPartObj>
    </w:sdtPr>
    <w:sdtEndPr/>
    <w:sdtContent>
      <w:p w14:paraId="49FA4E82" w14:textId="0003072E" w:rsidR="00D73D3C" w:rsidRPr="00894145" w:rsidRDefault="00D73D3C" w:rsidP="00D73D3C">
        <w:pPr>
          <w:pStyle w:val="Footer"/>
          <w:pBdr>
            <w:top w:val="single" w:sz="4" w:space="0" w:color="D9D9D9" w:themeColor="background1" w:themeShade="D9"/>
          </w:pBdr>
          <w:rPr>
            <w:rFonts w:ascii="News Gothic Std" w:hAnsi="News Gothic Std"/>
            <w:b/>
            <w:bCs/>
          </w:rPr>
        </w:pPr>
        <w:r w:rsidRPr="00894145">
          <w:rPr>
            <w:rFonts w:ascii="News Gothic Std" w:hAnsi="News Gothic Std"/>
            <w:color w:val="254A5D"/>
          </w:rPr>
          <w:fldChar w:fldCharType="begin"/>
        </w:r>
        <w:r w:rsidRPr="00894145">
          <w:rPr>
            <w:rFonts w:ascii="News Gothic Std" w:hAnsi="News Gothic Std"/>
            <w:color w:val="254A5D"/>
          </w:rPr>
          <w:instrText xml:space="preserve"> PAGE   \* MERGEFORMAT </w:instrText>
        </w:r>
        <w:r w:rsidRPr="00894145">
          <w:rPr>
            <w:rFonts w:ascii="News Gothic Std" w:hAnsi="News Gothic Std"/>
            <w:color w:val="254A5D"/>
          </w:rPr>
          <w:fldChar w:fldCharType="separate"/>
        </w:r>
        <w:r w:rsidRPr="00894145">
          <w:rPr>
            <w:rFonts w:ascii="News Gothic Std" w:hAnsi="News Gothic Std"/>
            <w:color w:val="254A5D"/>
          </w:rPr>
          <w:t>1</w:t>
        </w:r>
        <w:r w:rsidRPr="00894145">
          <w:rPr>
            <w:rFonts w:ascii="News Gothic Std" w:hAnsi="News Gothic Std"/>
            <w:b/>
            <w:bCs/>
            <w:noProof/>
            <w:color w:val="254A5D"/>
          </w:rPr>
          <w:fldChar w:fldCharType="end"/>
        </w:r>
        <w:r w:rsidRPr="00894145">
          <w:rPr>
            <w:rFonts w:ascii="News Gothic Std" w:hAnsi="News Gothic Std"/>
            <w:b/>
            <w:bCs/>
            <w:color w:val="254A5D"/>
          </w:rPr>
          <w:t xml:space="preserve"> | </w:t>
        </w:r>
        <w:r w:rsidRPr="00894145">
          <w:rPr>
            <w:rFonts w:ascii="News Gothic Std" w:hAnsi="News Gothic Std"/>
            <w:color w:val="7F7F7F" w:themeColor="background1" w:themeShade="7F"/>
            <w:spacing w:val="60"/>
          </w:rPr>
          <w:t>Page</w:t>
        </w:r>
        <w:r w:rsidRPr="00894145">
          <w:rPr>
            <w:rFonts w:ascii="News Gothic Std" w:hAnsi="News Gothic Std"/>
            <w:color w:val="7F7F7F" w:themeColor="background1" w:themeShade="7F"/>
            <w:spacing w:val="60"/>
          </w:rPr>
          <w:tab/>
        </w:r>
        <w:r w:rsidR="001271AC">
          <w:rPr>
            <w:rFonts w:ascii="News Gothic Std" w:hAnsi="News Gothic Std"/>
            <w:i w:val="0"/>
            <w:iCs w:val="0"/>
            <w:color w:val="7F7F7F" w:themeColor="background1" w:themeShade="7F"/>
            <w:spacing w:val="60"/>
          </w:rPr>
          <w:t xml:space="preserve">Customer Service </w:t>
        </w:r>
        <w:r w:rsidR="001271AC" w:rsidRPr="00894145">
          <w:rPr>
            <w:rFonts w:ascii="News Gothic Std" w:hAnsi="News Gothic Std"/>
            <w:color w:val="7F7F7F" w:themeColor="background1" w:themeShade="7F"/>
            <w:spacing w:val="60"/>
          </w:rPr>
          <w:tab/>
        </w:r>
        <w:r w:rsidR="001271AC" w:rsidRPr="00894145">
          <w:rPr>
            <w:rFonts w:ascii="News Gothic Std" w:hAnsi="News Gothic Std"/>
            <w:color w:val="7F7F7F" w:themeColor="background1" w:themeShade="7F"/>
            <w:spacing w:val="60"/>
          </w:rPr>
          <w:tab/>
          <w:t>Questions? Contact education@asa.net</w:t>
        </w:r>
      </w:p>
    </w:sdtContent>
  </w:sdt>
  <w:p w14:paraId="202F222E" w14:textId="77777777" w:rsidR="00D73D3C" w:rsidRDefault="00D73D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BA022" w14:textId="77777777" w:rsidR="00894145" w:rsidRDefault="00894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087AF" w14:textId="77777777" w:rsidR="00D712C9" w:rsidRDefault="00D712C9" w:rsidP="000B1FCA">
      <w:pPr>
        <w:spacing w:after="0" w:line="240" w:lineRule="auto"/>
      </w:pPr>
      <w:r>
        <w:separator/>
      </w:r>
    </w:p>
  </w:footnote>
  <w:footnote w:type="continuationSeparator" w:id="0">
    <w:p w14:paraId="65666D94" w14:textId="77777777" w:rsidR="00D712C9" w:rsidRDefault="00D712C9" w:rsidP="000B1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D0292" w14:textId="77777777" w:rsidR="00894145" w:rsidRDefault="008941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9A9C5" w14:textId="2745B88B" w:rsidR="00E15AE4" w:rsidRPr="00E15AE4" w:rsidRDefault="00CF119C" w:rsidP="00E15AE4">
    <w:pPr>
      <w:spacing w:after="0" w:line="240" w:lineRule="auto"/>
      <w:rPr>
        <w:lang w:bidi="en-US"/>
      </w:rPr>
    </w:pPr>
    <w:r>
      <w:rPr>
        <w:noProof/>
      </w:rPr>
      <w:drawing>
        <wp:inline distT="0" distB="0" distL="0" distR="0" wp14:anchorId="38C5672A" wp14:editId="081398B8">
          <wp:extent cx="3017976" cy="859367"/>
          <wp:effectExtent l="0" t="0" r="0" b="0"/>
          <wp:docPr id="1280241409" name="Picture 1280241409" descr="A blue text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241409" name="Picture 1280241409" descr="A blue text on a black background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2661" cy="8692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DA85" w14:textId="77777777" w:rsidR="00894145" w:rsidRDefault="008941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3DE"/>
    <w:multiLevelType w:val="hybridMultilevel"/>
    <w:tmpl w:val="EBE2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07027"/>
    <w:multiLevelType w:val="hybridMultilevel"/>
    <w:tmpl w:val="C9160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B4802"/>
    <w:multiLevelType w:val="hybridMultilevel"/>
    <w:tmpl w:val="92368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D5D83"/>
    <w:multiLevelType w:val="hybridMultilevel"/>
    <w:tmpl w:val="8B188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F058D"/>
    <w:multiLevelType w:val="hybridMultilevel"/>
    <w:tmpl w:val="36DE6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B7EFF"/>
    <w:multiLevelType w:val="hybridMultilevel"/>
    <w:tmpl w:val="A0C29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943A2"/>
    <w:multiLevelType w:val="hybridMultilevel"/>
    <w:tmpl w:val="B14E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00A82"/>
    <w:multiLevelType w:val="hybridMultilevel"/>
    <w:tmpl w:val="AD5C3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BA59CA"/>
    <w:multiLevelType w:val="hybridMultilevel"/>
    <w:tmpl w:val="C5AE5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D66E1"/>
    <w:multiLevelType w:val="hybridMultilevel"/>
    <w:tmpl w:val="04EAF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A549A"/>
    <w:multiLevelType w:val="hybridMultilevel"/>
    <w:tmpl w:val="E20A3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6115B"/>
    <w:multiLevelType w:val="hybridMultilevel"/>
    <w:tmpl w:val="8BD8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3244A"/>
    <w:multiLevelType w:val="hybridMultilevel"/>
    <w:tmpl w:val="A3E03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54AAA"/>
    <w:multiLevelType w:val="hybridMultilevel"/>
    <w:tmpl w:val="21BCA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1B57D2"/>
    <w:multiLevelType w:val="hybridMultilevel"/>
    <w:tmpl w:val="C9BCC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E18D4"/>
    <w:multiLevelType w:val="hybridMultilevel"/>
    <w:tmpl w:val="4F142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474C7"/>
    <w:multiLevelType w:val="hybridMultilevel"/>
    <w:tmpl w:val="6A1C2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51B73"/>
    <w:multiLevelType w:val="hybridMultilevel"/>
    <w:tmpl w:val="67E4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4038E"/>
    <w:multiLevelType w:val="hybridMultilevel"/>
    <w:tmpl w:val="11621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856C1"/>
    <w:multiLevelType w:val="hybridMultilevel"/>
    <w:tmpl w:val="C1EC2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B10AF"/>
    <w:multiLevelType w:val="hybridMultilevel"/>
    <w:tmpl w:val="8A8CB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DB53B1"/>
    <w:multiLevelType w:val="hybridMultilevel"/>
    <w:tmpl w:val="D076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C7333"/>
    <w:multiLevelType w:val="hybridMultilevel"/>
    <w:tmpl w:val="859C3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36FEB"/>
    <w:multiLevelType w:val="hybridMultilevel"/>
    <w:tmpl w:val="C03AF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1E310A"/>
    <w:multiLevelType w:val="hybridMultilevel"/>
    <w:tmpl w:val="1038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A86E37"/>
    <w:multiLevelType w:val="hybridMultilevel"/>
    <w:tmpl w:val="0C62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B3E81"/>
    <w:multiLevelType w:val="hybridMultilevel"/>
    <w:tmpl w:val="CCEC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0A7384"/>
    <w:multiLevelType w:val="hybridMultilevel"/>
    <w:tmpl w:val="E5BCE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AA00B0"/>
    <w:multiLevelType w:val="hybridMultilevel"/>
    <w:tmpl w:val="31667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3A5B9F"/>
    <w:multiLevelType w:val="hybridMultilevel"/>
    <w:tmpl w:val="48E8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115057">
    <w:abstractNumId w:val="29"/>
  </w:num>
  <w:num w:numId="2" w16cid:durableId="137840776">
    <w:abstractNumId w:val="26"/>
  </w:num>
  <w:num w:numId="3" w16cid:durableId="1460802982">
    <w:abstractNumId w:val="4"/>
  </w:num>
  <w:num w:numId="4" w16cid:durableId="629743874">
    <w:abstractNumId w:val="14"/>
  </w:num>
  <w:num w:numId="5" w16cid:durableId="222496733">
    <w:abstractNumId w:val="22"/>
  </w:num>
  <w:num w:numId="6" w16cid:durableId="1408068925">
    <w:abstractNumId w:val="8"/>
  </w:num>
  <w:num w:numId="7" w16cid:durableId="2143885419">
    <w:abstractNumId w:val="13"/>
  </w:num>
  <w:num w:numId="8" w16cid:durableId="1708917268">
    <w:abstractNumId w:val="17"/>
  </w:num>
  <w:num w:numId="9" w16cid:durableId="1644390570">
    <w:abstractNumId w:val="5"/>
  </w:num>
  <w:num w:numId="10" w16cid:durableId="231552086">
    <w:abstractNumId w:val="3"/>
  </w:num>
  <w:num w:numId="11" w16cid:durableId="1071460385">
    <w:abstractNumId w:val="6"/>
  </w:num>
  <w:num w:numId="12" w16cid:durableId="1514564436">
    <w:abstractNumId w:val="16"/>
  </w:num>
  <w:num w:numId="13" w16cid:durableId="818422150">
    <w:abstractNumId w:val="18"/>
  </w:num>
  <w:num w:numId="14" w16cid:durableId="1253004162">
    <w:abstractNumId w:val="21"/>
  </w:num>
  <w:num w:numId="15" w16cid:durableId="353457337">
    <w:abstractNumId w:val="0"/>
  </w:num>
  <w:num w:numId="16" w16cid:durableId="2022932072">
    <w:abstractNumId w:val="11"/>
  </w:num>
  <w:num w:numId="17" w16cid:durableId="242108136">
    <w:abstractNumId w:val="25"/>
  </w:num>
  <w:num w:numId="18" w16cid:durableId="1751543641">
    <w:abstractNumId w:val="23"/>
  </w:num>
  <w:num w:numId="19" w16cid:durableId="850949500">
    <w:abstractNumId w:val="20"/>
  </w:num>
  <w:num w:numId="20" w16cid:durableId="383988782">
    <w:abstractNumId w:val="27"/>
  </w:num>
  <w:num w:numId="21" w16cid:durableId="136336607">
    <w:abstractNumId w:val="12"/>
  </w:num>
  <w:num w:numId="22" w16cid:durableId="519779102">
    <w:abstractNumId w:val="24"/>
  </w:num>
  <w:num w:numId="23" w16cid:durableId="792020106">
    <w:abstractNumId w:val="1"/>
  </w:num>
  <w:num w:numId="24" w16cid:durableId="1035469005">
    <w:abstractNumId w:val="28"/>
  </w:num>
  <w:num w:numId="25" w16cid:durableId="427236805">
    <w:abstractNumId w:val="19"/>
  </w:num>
  <w:num w:numId="26" w16cid:durableId="951983540">
    <w:abstractNumId w:val="2"/>
  </w:num>
  <w:num w:numId="27" w16cid:durableId="764693570">
    <w:abstractNumId w:val="7"/>
  </w:num>
  <w:num w:numId="28" w16cid:durableId="693847502">
    <w:abstractNumId w:val="10"/>
  </w:num>
  <w:num w:numId="29" w16cid:durableId="46881039">
    <w:abstractNumId w:val="9"/>
  </w:num>
  <w:num w:numId="30" w16cid:durableId="135858418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CA"/>
    <w:rsid w:val="0005575C"/>
    <w:rsid w:val="00064366"/>
    <w:rsid w:val="000A61E2"/>
    <w:rsid w:val="000B1FCA"/>
    <w:rsid w:val="00100D1B"/>
    <w:rsid w:val="0010269B"/>
    <w:rsid w:val="00105D7A"/>
    <w:rsid w:val="001271AC"/>
    <w:rsid w:val="00161E97"/>
    <w:rsid w:val="00217F07"/>
    <w:rsid w:val="002A0A35"/>
    <w:rsid w:val="002C40B5"/>
    <w:rsid w:val="00303D0D"/>
    <w:rsid w:val="00305E69"/>
    <w:rsid w:val="00345B17"/>
    <w:rsid w:val="003E6CAE"/>
    <w:rsid w:val="003F3C7A"/>
    <w:rsid w:val="00442770"/>
    <w:rsid w:val="004A77CE"/>
    <w:rsid w:val="004B0F28"/>
    <w:rsid w:val="004E2A44"/>
    <w:rsid w:val="005048E3"/>
    <w:rsid w:val="005534D2"/>
    <w:rsid w:val="0055445B"/>
    <w:rsid w:val="00574F33"/>
    <w:rsid w:val="00585DC2"/>
    <w:rsid w:val="00590F27"/>
    <w:rsid w:val="005A7DDC"/>
    <w:rsid w:val="005C2E43"/>
    <w:rsid w:val="005E1E11"/>
    <w:rsid w:val="006741D9"/>
    <w:rsid w:val="006C2D4F"/>
    <w:rsid w:val="006D67CD"/>
    <w:rsid w:val="006E713D"/>
    <w:rsid w:val="006F32F3"/>
    <w:rsid w:val="0079671E"/>
    <w:rsid w:val="008035A5"/>
    <w:rsid w:val="00817177"/>
    <w:rsid w:val="008467E5"/>
    <w:rsid w:val="00894145"/>
    <w:rsid w:val="008B0818"/>
    <w:rsid w:val="008D5EF4"/>
    <w:rsid w:val="008F2908"/>
    <w:rsid w:val="00921FEC"/>
    <w:rsid w:val="0093485B"/>
    <w:rsid w:val="009C709F"/>
    <w:rsid w:val="009E1611"/>
    <w:rsid w:val="00AD0DA9"/>
    <w:rsid w:val="00AD1B8B"/>
    <w:rsid w:val="00AD25FC"/>
    <w:rsid w:val="00AE3111"/>
    <w:rsid w:val="00B217C5"/>
    <w:rsid w:val="00B2336E"/>
    <w:rsid w:val="00B5417C"/>
    <w:rsid w:val="00B77F25"/>
    <w:rsid w:val="00BC09EB"/>
    <w:rsid w:val="00C00D8F"/>
    <w:rsid w:val="00C218E1"/>
    <w:rsid w:val="00C2327D"/>
    <w:rsid w:val="00C807FD"/>
    <w:rsid w:val="00CD2550"/>
    <w:rsid w:val="00CF119C"/>
    <w:rsid w:val="00D1505B"/>
    <w:rsid w:val="00D43ED8"/>
    <w:rsid w:val="00D712C9"/>
    <w:rsid w:val="00D73D3C"/>
    <w:rsid w:val="00E15AE4"/>
    <w:rsid w:val="00E357C8"/>
    <w:rsid w:val="00E61693"/>
    <w:rsid w:val="00E65404"/>
    <w:rsid w:val="00E82C59"/>
    <w:rsid w:val="00E8686B"/>
    <w:rsid w:val="00E94049"/>
    <w:rsid w:val="00EB290D"/>
    <w:rsid w:val="00ED667A"/>
    <w:rsid w:val="00F2750D"/>
    <w:rsid w:val="00FA71FC"/>
    <w:rsid w:val="00FB1075"/>
    <w:rsid w:val="00FB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B301F"/>
  <w15:chartTrackingRefBased/>
  <w15:docId w15:val="{0071390A-B4D7-408B-9A67-174993EA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FCA"/>
    <w:pPr>
      <w:spacing w:after="200" w:line="288" w:lineRule="auto"/>
    </w:pPr>
    <w:rPr>
      <w:rFonts w:eastAsiaTheme="minorEastAsia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1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FCA"/>
    <w:rPr>
      <w:rFonts w:eastAsiaTheme="minorEastAsia"/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1FCA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i w:val="0"/>
      <w:iCs w:val="0"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B1FCA"/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  <w:shd w:val="clear" w:color="auto" w:fill="ED7D31" w:themeFill="accent2"/>
      <w:lang w:bidi="en-US"/>
    </w:rPr>
  </w:style>
  <w:style w:type="paragraph" w:styleId="ListParagraph">
    <w:name w:val="List Paragraph"/>
    <w:basedOn w:val="Normal"/>
    <w:uiPriority w:val="34"/>
    <w:qFormat/>
    <w:rsid w:val="000B1FC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B1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FCA"/>
    <w:rPr>
      <w:rFonts w:eastAsiaTheme="minorEastAsi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1c974f-7b23-432c-8a24-104180403817" xsi:nil="true"/>
    <lcf76f155ced4ddcb4097134ff3c332f xmlns="c0625a31-fefb-42cf-b2ea-f462d37ac2d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E503993FEAE4C942BC276924B54B4" ma:contentTypeVersion="17" ma:contentTypeDescription="Create a new document." ma:contentTypeScope="" ma:versionID="93997286e37a17f6324ad20a9a6df9d6">
  <xsd:schema xmlns:xsd="http://www.w3.org/2001/XMLSchema" xmlns:xs="http://www.w3.org/2001/XMLSchema" xmlns:p="http://schemas.microsoft.com/office/2006/metadata/properties" xmlns:ns2="c0625a31-fefb-42cf-b2ea-f462d37ac2dd" xmlns:ns3="f11c974f-7b23-432c-8a24-104180403817" targetNamespace="http://schemas.microsoft.com/office/2006/metadata/properties" ma:root="true" ma:fieldsID="6dfb910b67beaa046c181eb431fdb006" ns2:_="" ns3:_="">
    <xsd:import namespace="c0625a31-fefb-42cf-b2ea-f462d37ac2dd"/>
    <xsd:import namespace="f11c974f-7b23-432c-8a24-104180403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25a31-fefb-42cf-b2ea-f462d37ac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dc6dfa-870b-4dab-a2c1-238c0b4b8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c974f-7b23-432c-8a24-1041804038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731564-c077-4f54-962d-3bc8fcdf535e}" ma:internalName="TaxCatchAll" ma:showField="CatchAllData" ma:web="f11c974f-7b23-432c-8a24-1041804038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0C4F02-0A89-41AC-96D7-94F3B3E86386}">
  <ds:schemaRefs>
    <ds:schemaRef ds:uri="http://schemas.microsoft.com/office/2006/metadata/properties"/>
    <ds:schemaRef ds:uri="http://schemas.microsoft.com/office/infopath/2007/PartnerControls"/>
    <ds:schemaRef ds:uri="f11c974f-7b23-432c-8a24-104180403817"/>
    <ds:schemaRef ds:uri="c0625a31-fefb-42cf-b2ea-f462d37ac2dd"/>
  </ds:schemaRefs>
</ds:datastoreItem>
</file>

<file path=customXml/itemProps2.xml><?xml version="1.0" encoding="utf-8"?>
<ds:datastoreItem xmlns:ds="http://schemas.openxmlformats.org/officeDocument/2006/customXml" ds:itemID="{E5D967AC-BC93-48E7-8332-F068730B43FE}"/>
</file>

<file path=customXml/itemProps3.xml><?xml version="1.0" encoding="utf-8"?>
<ds:datastoreItem xmlns:ds="http://schemas.openxmlformats.org/officeDocument/2006/customXml" ds:itemID="{BE1D1AD8-8F4A-4054-AF07-9511260A4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 Hasan</dc:creator>
  <cp:keywords/>
  <dc:description/>
  <cp:lastModifiedBy>Jen Hatta</cp:lastModifiedBy>
  <cp:revision>15</cp:revision>
  <dcterms:created xsi:type="dcterms:W3CDTF">2023-05-25T19:40:00Z</dcterms:created>
  <dcterms:modified xsi:type="dcterms:W3CDTF">2023-08-23T14:19:00Z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0x010100296E503993FEAE4C942BC276924B54B4</vt:lpwstr>
  </property>
  <property fmtid="{D5CDD505-2E9C-101B-9397-08002B2CF9AE}" pid="3" name="MediaServiceImageTags">
    <vt:lpwstr/>
  </property>
</Properties>
</file>